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6BE" w:rsidRDefault="002F36BE" w:rsidP="002F36BE">
      <w:bookmarkStart w:id="0" w:name="_Toc224696880"/>
      <w:bookmarkStart w:id="1" w:name="_Toc110950895"/>
    </w:p>
    <w:p w:rsidR="002F36BE" w:rsidRDefault="002F36BE" w:rsidP="002F36BE"/>
    <w:p w:rsidR="002F36BE" w:rsidRDefault="002F36BE" w:rsidP="002F36BE"/>
    <w:p w:rsidR="002F36BE" w:rsidRDefault="002F36BE" w:rsidP="002F36BE"/>
    <w:p w:rsidR="002F36BE" w:rsidRDefault="002F36BE" w:rsidP="002F36BE"/>
    <w:p w:rsidR="002F36BE" w:rsidRDefault="002F36BE" w:rsidP="002F36BE"/>
    <w:p w:rsidR="002F36BE" w:rsidRDefault="002F36BE" w:rsidP="002F36BE"/>
    <w:p w:rsidR="002F36BE" w:rsidRDefault="002F36BE" w:rsidP="002F36BE"/>
    <w:p w:rsidR="002F36BE" w:rsidRDefault="002F36BE" w:rsidP="002F36BE"/>
    <w:p w:rsidR="002F36BE" w:rsidRDefault="002F36BE" w:rsidP="002F36BE"/>
    <w:p w:rsidR="002F36BE" w:rsidRDefault="002F36BE" w:rsidP="002F36BE"/>
    <w:p w:rsidR="002F36BE" w:rsidRDefault="002F36BE" w:rsidP="002F36BE"/>
    <w:p w:rsidR="002F36BE" w:rsidRDefault="002F36BE" w:rsidP="002F36BE"/>
    <w:p w:rsidR="002F36BE" w:rsidRDefault="002F36BE" w:rsidP="002F36BE"/>
    <w:p w:rsidR="002F36BE" w:rsidRDefault="002F36BE" w:rsidP="002F36BE"/>
    <w:p w:rsidR="002F36BE" w:rsidRDefault="002F36BE" w:rsidP="002F36BE"/>
    <w:p w:rsidR="002F36BE" w:rsidRDefault="002F36BE" w:rsidP="002F36BE"/>
    <w:p w:rsidR="002F36BE" w:rsidRDefault="002F36BE" w:rsidP="002F36BE"/>
    <w:p w:rsidR="002F36BE" w:rsidRDefault="002F36BE" w:rsidP="002F36BE"/>
    <w:p w:rsidR="002F36BE" w:rsidRDefault="002F36BE" w:rsidP="002F36BE"/>
    <w:p w:rsidR="002F36BE" w:rsidRPr="002F36BE" w:rsidRDefault="002F36BE" w:rsidP="007069E5">
      <w:pPr>
        <w:overflowPunct/>
        <w:autoSpaceDE/>
        <w:autoSpaceDN/>
        <w:adjustRightInd/>
        <w:spacing w:after="120"/>
        <w:jc w:val="center"/>
        <w:textAlignment w:val="auto"/>
        <w:rPr>
          <w:sz w:val="40"/>
          <w:szCs w:val="40"/>
        </w:rPr>
      </w:pPr>
      <w:r w:rsidRPr="002F36BE">
        <w:rPr>
          <w:sz w:val="40"/>
          <w:szCs w:val="40"/>
        </w:rPr>
        <w:t xml:space="preserve">Руководство по установке </w:t>
      </w:r>
      <w:r>
        <w:rPr>
          <w:sz w:val="40"/>
          <w:szCs w:val="40"/>
        </w:rPr>
        <w:t xml:space="preserve">и запуску  </w:t>
      </w:r>
    </w:p>
    <w:p w:rsidR="002F36BE" w:rsidRPr="00932F12" w:rsidRDefault="002F36BE" w:rsidP="007069E5">
      <w:pPr>
        <w:overflowPunct/>
        <w:autoSpaceDE/>
        <w:autoSpaceDN/>
        <w:adjustRightInd/>
        <w:spacing w:after="120" w:line="259" w:lineRule="auto"/>
        <w:jc w:val="center"/>
        <w:textAlignment w:val="auto"/>
      </w:pPr>
      <w:r w:rsidRPr="002F36BE">
        <w:rPr>
          <w:sz w:val="40"/>
          <w:szCs w:val="40"/>
        </w:rPr>
        <w:t xml:space="preserve">программы </w:t>
      </w:r>
      <w:r w:rsidRPr="002F36BE">
        <w:rPr>
          <w:sz w:val="40"/>
          <w:szCs w:val="40"/>
          <w:lang w:val="en-US"/>
        </w:rPr>
        <w:t>TDMCC</w:t>
      </w:r>
      <w:r w:rsidR="00203A74" w:rsidRPr="00203A74">
        <w:rPr>
          <w:sz w:val="40"/>
          <w:szCs w:val="40"/>
        </w:rPr>
        <w:t xml:space="preserve"> </w:t>
      </w:r>
      <w:r w:rsidR="00203A74">
        <w:rPr>
          <w:sz w:val="40"/>
          <w:szCs w:val="40"/>
        </w:rPr>
        <w:t xml:space="preserve">на вычислительной системе по управлением </w:t>
      </w:r>
      <w:r w:rsidR="00203A74">
        <w:rPr>
          <w:sz w:val="40"/>
          <w:szCs w:val="40"/>
          <w:lang w:val="en-US"/>
        </w:rPr>
        <w:t>LINUX</w:t>
      </w:r>
      <w:r>
        <w:br w:type="page"/>
      </w:r>
    </w:p>
    <w:p w:rsidR="002F36BE" w:rsidRDefault="002F36BE">
      <w:pPr>
        <w:overflowPunct/>
        <w:autoSpaceDE/>
        <w:autoSpaceDN/>
        <w:adjustRightInd/>
        <w:spacing w:after="160" w:line="259" w:lineRule="auto"/>
        <w:textAlignment w:val="auto"/>
      </w:pPr>
    </w:p>
    <w:p w:rsidR="002F36BE" w:rsidRPr="002F36BE" w:rsidRDefault="002F36BE" w:rsidP="002F36BE"/>
    <w:p w:rsidR="000449DD" w:rsidRPr="000449DD" w:rsidRDefault="000449DD" w:rsidP="000449DD">
      <w:pPr>
        <w:pStyle w:val="2"/>
        <w:spacing w:line="360" w:lineRule="auto"/>
        <w:ind w:firstLine="720"/>
        <w:jc w:val="both"/>
        <w:rPr>
          <w:rFonts w:ascii="Times New Roman" w:hAnsi="Times New Roman"/>
          <w:b w:val="0"/>
          <w:i w:val="0"/>
          <w:sz w:val="26"/>
          <w:szCs w:val="26"/>
        </w:rPr>
      </w:pPr>
      <w:bookmarkStart w:id="2" w:name="_Toc10541894"/>
      <w:bookmarkStart w:id="3" w:name="_Toc118711024"/>
      <w:bookmarkEnd w:id="0"/>
      <w:bookmarkEnd w:id="1"/>
      <w:r w:rsidRPr="000449DD">
        <w:rPr>
          <w:rFonts w:ascii="Times New Roman" w:hAnsi="Times New Roman"/>
          <w:b w:val="0"/>
          <w:i w:val="0"/>
          <w:sz w:val="26"/>
          <w:szCs w:val="26"/>
        </w:rPr>
        <w:t xml:space="preserve">На вычислительных системах под управлением ОС </w:t>
      </w:r>
      <w:r w:rsidRPr="000449DD">
        <w:rPr>
          <w:rFonts w:ascii="Times New Roman" w:hAnsi="Times New Roman"/>
          <w:b w:val="0"/>
          <w:i w:val="0"/>
          <w:sz w:val="26"/>
          <w:szCs w:val="26"/>
          <w:lang w:val="en-US"/>
        </w:rPr>
        <w:t>LINUX</w:t>
      </w:r>
      <w:r w:rsidRPr="000449DD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i w:val="0"/>
          <w:sz w:val="26"/>
          <w:szCs w:val="26"/>
        </w:rPr>
        <w:t xml:space="preserve">программа </w:t>
      </w:r>
      <w:r>
        <w:rPr>
          <w:rFonts w:ascii="Times New Roman" w:hAnsi="Times New Roman"/>
          <w:b w:val="0"/>
          <w:i w:val="0"/>
          <w:sz w:val="26"/>
          <w:szCs w:val="26"/>
          <w:lang w:val="en-US"/>
        </w:rPr>
        <w:t>TDMCC</w:t>
      </w:r>
      <w:r>
        <w:rPr>
          <w:rFonts w:ascii="Times New Roman" w:hAnsi="Times New Roman"/>
          <w:b w:val="0"/>
          <w:i w:val="0"/>
          <w:sz w:val="26"/>
          <w:szCs w:val="26"/>
        </w:rPr>
        <w:t xml:space="preserve"> работает исключительно в параллельном режиме. </w:t>
      </w:r>
    </w:p>
    <w:p w:rsidR="000449DD" w:rsidRPr="000449DD" w:rsidRDefault="000449DD" w:rsidP="000449DD">
      <w:pPr>
        <w:pStyle w:val="2"/>
        <w:ind w:firstLine="720"/>
        <w:rPr>
          <w:rFonts w:ascii="Times New Roman" w:hAnsi="Times New Roman"/>
          <w:i w:val="0"/>
          <w:sz w:val="26"/>
          <w:szCs w:val="26"/>
        </w:rPr>
      </w:pPr>
      <w:r w:rsidRPr="000449DD">
        <w:rPr>
          <w:rFonts w:ascii="Times New Roman" w:hAnsi="Times New Roman"/>
          <w:i w:val="0"/>
          <w:sz w:val="26"/>
          <w:szCs w:val="26"/>
        </w:rPr>
        <w:t>1. Содержимое директории для счета задачи</w:t>
      </w:r>
      <w:bookmarkEnd w:id="2"/>
      <w:bookmarkEnd w:id="3"/>
    </w:p>
    <w:p w:rsidR="000449DD" w:rsidRPr="000449DD" w:rsidRDefault="000449DD" w:rsidP="000449DD">
      <w:pPr>
        <w:spacing w:line="360" w:lineRule="auto"/>
        <w:ind w:firstLine="709"/>
        <w:rPr>
          <w:sz w:val="26"/>
          <w:szCs w:val="26"/>
        </w:rPr>
      </w:pPr>
      <w:r w:rsidRPr="000449DD">
        <w:rPr>
          <w:sz w:val="26"/>
          <w:szCs w:val="26"/>
        </w:rPr>
        <w:t>Директория, в которой пользователь собирается проводить расчеты, должна содержать следующие файлы:</w:t>
      </w:r>
    </w:p>
    <w:p w:rsidR="000449DD" w:rsidRDefault="000449DD" w:rsidP="000449DD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6"/>
          <w:szCs w:val="26"/>
        </w:rPr>
      </w:pPr>
      <w:r w:rsidRPr="000449DD">
        <w:rPr>
          <w:sz w:val="26"/>
          <w:szCs w:val="26"/>
        </w:rPr>
        <w:t xml:space="preserve">Файл </w:t>
      </w:r>
      <w:r>
        <w:rPr>
          <w:sz w:val="26"/>
          <w:szCs w:val="26"/>
          <w:lang w:val="en-US"/>
        </w:rPr>
        <w:t>TDMCC</w:t>
      </w:r>
      <w:r w:rsidRPr="000449DD">
        <w:rPr>
          <w:sz w:val="26"/>
          <w:szCs w:val="26"/>
        </w:rPr>
        <w:t xml:space="preserve">PAR.ZZ0, содержащий </w:t>
      </w:r>
      <w:r>
        <w:rPr>
          <w:sz w:val="26"/>
          <w:szCs w:val="26"/>
        </w:rPr>
        <w:t>следующие четыре строки:</w:t>
      </w:r>
    </w:p>
    <w:p w:rsidR="000449DD" w:rsidRDefault="000449DD" w:rsidP="000449DD">
      <w:pPr>
        <w:numPr>
          <w:ilvl w:val="1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6"/>
          <w:szCs w:val="26"/>
        </w:rPr>
      </w:pPr>
      <w:r w:rsidRPr="000449DD">
        <w:rPr>
          <w:sz w:val="26"/>
          <w:szCs w:val="26"/>
        </w:rPr>
        <w:t xml:space="preserve">путь к таблицам для синтаксического разбора файла входных данных </w:t>
      </w:r>
      <w:r>
        <w:rPr>
          <w:sz w:val="26"/>
          <w:szCs w:val="26"/>
          <w:lang w:val="en-US"/>
        </w:rPr>
        <w:t>SYNTAB</w:t>
      </w:r>
      <w:r w:rsidRPr="000449DD">
        <w:rPr>
          <w:sz w:val="26"/>
          <w:szCs w:val="26"/>
        </w:rPr>
        <w:t>;</w:t>
      </w:r>
    </w:p>
    <w:p w:rsidR="000449DD" w:rsidRDefault="000449DD" w:rsidP="000449DD">
      <w:pPr>
        <w:numPr>
          <w:ilvl w:val="1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6"/>
          <w:szCs w:val="26"/>
        </w:rPr>
      </w:pPr>
      <w:r w:rsidRPr="000449DD">
        <w:rPr>
          <w:sz w:val="26"/>
          <w:szCs w:val="26"/>
        </w:rPr>
        <w:t>путь к библиот</w:t>
      </w:r>
      <w:r>
        <w:rPr>
          <w:sz w:val="26"/>
          <w:szCs w:val="26"/>
        </w:rPr>
        <w:t>екам нейтронно-ядерных констант;</w:t>
      </w:r>
    </w:p>
    <w:p w:rsidR="000449DD" w:rsidRDefault="000449DD" w:rsidP="000449DD">
      <w:pPr>
        <w:numPr>
          <w:ilvl w:val="1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название любой задачи (формально)</w:t>
      </w:r>
      <w:r w:rsidR="001D5FB6">
        <w:rPr>
          <w:sz w:val="26"/>
          <w:szCs w:val="26"/>
        </w:rPr>
        <w:t>;</w:t>
      </w:r>
    </w:p>
    <w:p w:rsidR="000449DD" w:rsidRPr="000449DD" w:rsidRDefault="000449DD" w:rsidP="000449DD">
      <w:pPr>
        <w:numPr>
          <w:ilvl w:val="1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путь к информации о цепочках </w:t>
      </w:r>
      <w:proofErr w:type="spellStart"/>
      <w:r>
        <w:rPr>
          <w:sz w:val="26"/>
          <w:szCs w:val="26"/>
        </w:rPr>
        <w:t>нуклидной</w:t>
      </w:r>
      <w:proofErr w:type="spellEnd"/>
      <w:r>
        <w:rPr>
          <w:sz w:val="26"/>
          <w:szCs w:val="26"/>
        </w:rPr>
        <w:t xml:space="preserve"> кинетики. </w:t>
      </w:r>
    </w:p>
    <w:p w:rsidR="000449DD" w:rsidRDefault="000449DD" w:rsidP="000449DD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Исполняемые файлы rndtdmcc.exe</w:t>
      </w:r>
      <w:r>
        <w:rPr>
          <w:b/>
          <w:i/>
          <w:sz w:val="26"/>
          <w:szCs w:val="26"/>
        </w:rPr>
        <w:t xml:space="preserve">, </w:t>
      </w:r>
      <w:proofErr w:type="spellStart"/>
      <w:r>
        <w:rPr>
          <w:b/>
          <w:i/>
          <w:sz w:val="26"/>
          <w:szCs w:val="26"/>
          <w:lang w:val="en-US"/>
        </w:rPr>
        <w:t>runtdmcc</w:t>
      </w:r>
      <w:proofErr w:type="spellEnd"/>
      <w:r w:rsidRPr="000449DD">
        <w:rPr>
          <w:b/>
          <w:i/>
          <w:sz w:val="26"/>
          <w:szCs w:val="26"/>
        </w:rPr>
        <w:t>.</w:t>
      </w:r>
      <w:r>
        <w:rPr>
          <w:b/>
          <w:i/>
          <w:sz w:val="26"/>
          <w:szCs w:val="26"/>
          <w:lang w:val="en-US"/>
        </w:rPr>
        <w:t>exe</w:t>
      </w:r>
      <w:r w:rsidRPr="000449DD">
        <w:rPr>
          <w:b/>
          <w:i/>
          <w:sz w:val="26"/>
          <w:szCs w:val="26"/>
        </w:rPr>
        <w:t xml:space="preserve"> </w:t>
      </w:r>
      <w:r w:rsidRPr="000449DD">
        <w:rPr>
          <w:sz w:val="26"/>
          <w:szCs w:val="26"/>
        </w:rPr>
        <w:t>и</w:t>
      </w:r>
      <w:r w:rsidRPr="000449DD"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  <w:lang w:val="en-US"/>
        </w:rPr>
        <w:t>runtdmccp</w:t>
      </w:r>
      <w:proofErr w:type="spellEnd"/>
      <w:r w:rsidRPr="000449DD">
        <w:rPr>
          <w:b/>
          <w:i/>
          <w:sz w:val="26"/>
          <w:szCs w:val="26"/>
        </w:rPr>
        <w:t>.</w:t>
      </w:r>
      <w:r w:rsidRPr="000449DD">
        <w:rPr>
          <w:b/>
          <w:sz w:val="26"/>
          <w:szCs w:val="26"/>
          <w:lang w:val="en-US"/>
        </w:rPr>
        <w:t>exe</w:t>
      </w:r>
      <w:r w:rsidRPr="000449DD">
        <w:rPr>
          <w:sz w:val="26"/>
          <w:szCs w:val="26"/>
        </w:rPr>
        <w:t>. Поскольку для решения задач критичности и задач линейного переноса частиц от источника выбраны разные методики распараллеливания, то, в зависимости от режима счета, выбирается один из двух исполняемых файлов</w:t>
      </w:r>
      <w:r>
        <w:rPr>
          <w:sz w:val="26"/>
          <w:szCs w:val="26"/>
        </w:rPr>
        <w:t xml:space="preserve"> (</w:t>
      </w:r>
      <w:proofErr w:type="spellStart"/>
      <w:r>
        <w:rPr>
          <w:b/>
          <w:i/>
          <w:sz w:val="26"/>
          <w:szCs w:val="26"/>
          <w:lang w:val="en-US"/>
        </w:rPr>
        <w:t>runtdmcc</w:t>
      </w:r>
      <w:proofErr w:type="spellEnd"/>
      <w:r w:rsidRPr="000449DD">
        <w:rPr>
          <w:b/>
          <w:i/>
          <w:sz w:val="26"/>
          <w:szCs w:val="26"/>
        </w:rPr>
        <w:t>.</w:t>
      </w:r>
      <w:r>
        <w:rPr>
          <w:b/>
          <w:i/>
          <w:sz w:val="26"/>
          <w:szCs w:val="26"/>
          <w:lang w:val="en-US"/>
        </w:rPr>
        <w:t>exe</w:t>
      </w:r>
      <w:r w:rsidRPr="000449DD">
        <w:rPr>
          <w:b/>
          <w:i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 w:rsidRPr="000449DD"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  <w:lang w:val="en-US"/>
        </w:rPr>
        <w:t>runtdmccp</w:t>
      </w:r>
      <w:proofErr w:type="spellEnd"/>
      <w:r w:rsidRPr="000449DD">
        <w:rPr>
          <w:b/>
          <w:i/>
          <w:sz w:val="26"/>
          <w:szCs w:val="26"/>
        </w:rPr>
        <w:t>.</w:t>
      </w:r>
      <w:r w:rsidRPr="000449DD">
        <w:rPr>
          <w:b/>
          <w:sz w:val="26"/>
          <w:szCs w:val="26"/>
          <w:lang w:val="en-US"/>
        </w:rPr>
        <w:t>exe</w:t>
      </w:r>
      <w:r>
        <w:rPr>
          <w:sz w:val="26"/>
          <w:szCs w:val="26"/>
        </w:rPr>
        <w:t>).</w:t>
      </w:r>
    </w:p>
    <w:p w:rsidR="000449DD" w:rsidRPr="000449DD" w:rsidRDefault="000449DD" w:rsidP="000449DD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6"/>
          <w:szCs w:val="26"/>
        </w:rPr>
      </w:pPr>
      <w:r w:rsidRPr="000449DD">
        <w:rPr>
          <w:sz w:val="26"/>
          <w:szCs w:val="26"/>
        </w:rPr>
        <w:t xml:space="preserve">Файл запуска задачи на счет. Для типичных расчетов запрашивается 80-100 узлов по 8-10 процессов на каждом. В файле запуска осуществляется вызов программы </w:t>
      </w:r>
      <w:proofErr w:type="spellStart"/>
      <w:r>
        <w:rPr>
          <w:b/>
          <w:i/>
          <w:sz w:val="26"/>
          <w:szCs w:val="26"/>
          <w:lang w:val="en-US"/>
        </w:rPr>
        <w:t>runtdmcc</w:t>
      </w:r>
      <w:proofErr w:type="spellEnd"/>
      <w:r w:rsidRPr="000449DD">
        <w:rPr>
          <w:b/>
          <w:i/>
          <w:sz w:val="26"/>
          <w:szCs w:val="26"/>
        </w:rPr>
        <w:t>.</w:t>
      </w:r>
      <w:r>
        <w:rPr>
          <w:b/>
          <w:i/>
          <w:sz w:val="26"/>
          <w:szCs w:val="26"/>
          <w:lang w:val="en-US"/>
        </w:rPr>
        <w:t>exe</w:t>
      </w:r>
      <w:r>
        <w:rPr>
          <w:b/>
          <w:i/>
          <w:sz w:val="26"/>
          <w:szCs w:val="26"/>
        </w:rPr>
        <w:t xml:space="preserve"> (для режимов счета «</w:t>
      </w:r>
      <w:r>
        <w:rPr>
          <w:b/>
          <w:i/>
          <w:sz w:val="26"/>
          <w:szCs w:val="26"/>
          <w:lang w:val="en-US"/>
        </w:rPr>
        <w:t>K</w:t>
      </w:r>
      <w:r>
        <w:rPr>
          <w:b/>
          <w:i/>
          <w:sz w:val="26"/>
          <w:szCs w:val="26"/>
        </w:rPr>
        <w:t>», «</w:t>
      </w:r>
      <w:r>
        <w:rPr>
          <w:b/>
          <w:i/>
          <w:sz w:val="26"/>
          <w:szCs w:val="26"/>
          <w:lang w:val="en-US"/>
        </w:rPr>
        <w:t>K</w:t>
      </w:r>
      <w:r w:rsidRPr="000449DD">
        <w:rPr>
          <w:b/>
          <w:i/>
          <w:sz w:val="26"/>
          <w:szCs w:val="26"/>
        </w:rPr>
        <w:t>+</w:t>
      </w:r>
      <w:r>
        <w:rPr>
          <w:b/>
          <w:i/>
          <w:sz w:val="26"/>
          <w:szCs w:val="26"/>
          <w:lang w:val="en-US"/>
        </w:rPr>
        <w:t>PH</w:t>
      </w:r>
      <w:r>
        <w:rPr>
          <w:b/>
          <w:i/>
          <w:sz w:val="26"/>
          <w:szCs w:val="26"/>
        </w:rPr>
        <w:t>», «</w:t>
      </w:r>
      <w:r>
        <w:rPr>
          <w:b/>
          <w:i/>
          <w:sz w:val="26"/>
          <w:szCs w:val="26"/>
          <w:lang w:val="en-US"/>
        </w:rPr>
        <w:t>V</w:t>
      </w:r>
      <w:r>
        <w:rPr>
          <w:b/>
          <w:i/>
          <w:sz w:val="26"/>
          <w:szCs w:val="26"/>
        </w:rPr>
        <w:t>»,</w:t>
      </w:r>
      <w:r w:rsidRPr="000449DD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«</w:t>
      </w:r>
      <w:r>
        <w:rPr>
          <w:b/>
          <w:i/>
          <w:sz w:val="26"/>
          <w:szCs w:val="26"/>
          <w:lang w:val="en-US"/>
        </w:rPr>
        <w:t>VAR</w:t>
      </w:r>
      <w:r w:rsidRPr="000449DD">
        <w:rPr>
          <w:b/>
          <w:i/>
          <w:sz w:val="26"/>
          <w:szCs w:val="26"/>
        </w:rPr>
        <w:t>_</w:t>
      </w:r>
      <w:r>
        <w:rPr>
          <w:b/>
          <w:i/>
          <w:sz w:val="26"/>
          <w:szCs w:val="26"/>
          <w:lang w:val="en-US"/>
        </w:rPr>
        <w:t>K</w:t>
      </w:r>
      <w:r>
        <w:rPr>
          <w:b/>
          <w:i/>
          <w:sz w:val="26"/>
          <w:szCs w:val="26"/>
        </w:rPr>
        <w:t>»)</w:t>
      </w:r>
      <w:r w:rsidRPr="000449DD">
        <w:rPr>
          <w:b/>
          <w:i/>
          <w:sz w:val="26"/>
          <w:szCs w:val="26"/>
        </w:rPr>
        <w:t xml:space="preserve"> </w:t>
      </w:r>
      <w:r w:rsidRPr="000449DD">
        <w:rPr>
          <w:sz w:val="26"/>
          <w:szCs w:val="26"/>
        </w:rPr>
        <w:t>и</w:t>
      </w:r>
      <w:r>
        <w:rPr>
          <w:sz w:val="26"/>
          <w:szCs w:val="26"/>
        </w:rPr>
        <w:t>ли</w:t>
      </w:r>
      <w:r w:rsidRPr="000449DD"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  <w:lang w:val="en-US"/>
        </w:rPr>
        <w:t>runtdmccp</w:t>
      </w:r>
      <w:proofErr w:type="spellEnd"/>
      <w:r w:rsidRPr="000449DD">
        <w:rPr>
          <w:b/>
          <w:i/>
          <w:sz w:val="26"/>
          <w:szCs w:val="26"/>
        </w:rPr>
        <w:t>.</w:t>
      </w:r>
      <w:r w:rsidRPr="000449DD">
        <w:rPr>
          <w:b/>
          <w:sz w:val="26"/>
          <w:szCs w:val="26"/>
          <w:lang w:val="en-US"/>
        </w:rPr>
        <w:t>exe</w:t>
      </w:r>
      <w:r w:rsidRPr="000449DD"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(для режимов счета «</w:t>
      </w:r>
      <w:r>
        <w:rPr>
          <w:b/>
          <w:i/>
          <w:sz w:val="26"/>
          <w:szCs w:val="26"/>
          <w:lang w:val="en-US"/>
        </w:rPr>
        <w:t>N</w:t>
      </w:r>
      <w:r>
        <w:rPr>
          <w:b/>
          <w:i/>
          <w:sz w:val="26"/>
          <w:szCs w:val="26"/>
        </w:rPr>
        <w:t>», «</w:t>
      </w:r>
      <w:r>
        <w:rPr>
          <w:b/>
          <w:i/>
          <w:sz w:val="26"/>
          <w:szCs w:val="26"/>
          <w:lang w:val="en-US"/>
        </w:rPr>
        <w:t>N</w:t>
      </w:r>
      <w:r w:rsidRPr="000449DD">
        <w:rPr>
          <w:b/>
          <w:i/>
          <w:sz w:val="26"/>
          <w:szCs w:val="26"/>
        </w:rPr>
        <w:t>+</w:t>
      </w:r>
      <w:r>
        <w:rPr>
          <w:b/>
          <w:i/>
          <w:sz w:val="26"/>
          <w:szCs w:val="26"/>
          <w:lang w:val="en-US"/>
        </w:rPr>
        <w:t>PH</w:t>
      </w:r>
      <w:r>
        <w:rPr>
          <w:b/>
          <w:i/>
          <w:sz w:val="26"/>
          <w:szCs w:val="26"/>
        </w:rPr>
        <w:t>», «</w:t>
      </w:r>
      <w:r>
        <w:rPr>
          <w:b/>
          <w:i/>
          <w:sz w:val="26"/>
          <w:szCs w:val="26"/>
          <w:lang w:val="en-US"/>
        </w:rPr>
        <w:t>PH</w:t>
      </w:r>
      <w:r>
        <w:rPr>
          <w:b/>
          <w:i/>
          <w:sz w:val="26"/>
          <w:szCs w:val="26"/>
        </w:rPr>
        <w:t>»,</w:t>
      </w:r>
      <w:r w:rsidRPr="000449DD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«</w:t>
      </w:r>
      <w:r>
        <w:rPr>
          <w:b/>
          <w:i/>
          <w:sz w:val="26"/>
          <w:szCs w:val="26"/>
          <w:lang w:val="en-US"/>
        </w:rPr>
        <w:t>V</w:t>
      </w:r>
      <w:r>
        <w:rPr>
          <w:b/>
          <w:i/>
          <w:sz w:val="26"/>
          <w:szCs w:val="26"/>
        </w:rPr>
        <w:t>»)</w:t>
      </w:r>
      <w:r w:rsidRPr="000449DD">
        <w:rPr>
          <w:b/>
          <w:i/>
          <w:sz w:val="26"/>
          <w:szCs w:val="26"/>
        </w:rPr>
        <w:t xml:space="preserve"> </w:t>
      </w:r>
      <w:r w:rsidRPr="000449DD">
        <w:rPr>
          <w:sz w:val="26"/>
          <w:szCs w:val="26"/>
        </w:rPr>
        <w:t>и её запуск в параллельном режиме на указанном числе процессоров. В качестве параметра на вход программе подается имя файла задачи.</w:t>
      </w:r>
    </w:p>
    <w:p w:rsidR="000449DD" w:rsidRPr="000449DD" w:rsidRDefault="000449DD" w:rsidP="000449DD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6"/>
          <w:szCs w:val="26"/>
        </w:rPr>
      </w:pPr>
      <w:r w:rsidRPr="000449DD">
        <w:rPr>
          <w:sz w:val="26"/>
          <w:szCs w:val="26"/>
        </w:rPr>
        <w:t>Файл входных данных</w:t>
      </w:r>
      <w:r w:rsidR="001D5FB6">
        <w:rPr>
          <w:sz w:val="26"/>
          <w:szCs w:val="26"/>
        </w:rPr>
        <w:t>.</w:t>
      </w:r>
    </w:p>
    <w:p w:rsidR="000449DD" w:rsidRPr="000449DD" w:rsidRDefault="000449DD" w:rsidP="000449DD">
      <w:pPr>
        <w:pStyle w:val="2"/>
        <w:spacing w:line="360" w:lineRule="auto"/>
        <w:ind w:firstLine="720"/>
        <w:rPr>
          <w:rFonts w:ascii="Times New Roman" w:hAnsi="Times New Roman"/>
          <w:i w:val="0"/>
          <w:sz w:val="26"/>
          <w:szCs w:val="26"/>
        </w:rPr>
      </w:pPr>
      <w:bookmarkStart w:id="4" w:name="_Toc10541895"/>
      <w:bookmarkStart w:id="5" w:name="_Toc118711025"/>
      <w:r w:rsidRPr="000449DD">
        <w:rPr>
          <w:rFonts w:ascii="Times New Roman" w:hAnsi="Times New Roman"/>
          <w:i w:val="0"/>
          <w:sz w:val="26"/>
          <w:szCs w:val="26"/>
        </w:rPr>
        <w:t>2. Запуск задачи на счет</w:t>
      </w:r>
      <w:bookmarkEnd w:id="4"/>
      <w:bookmarkEnd w:id="5"/>
    </w:p>
    <w:p w:rsidR="000449DD" w:rsidRPr="000449DD" w:rsidRDefault="000449DD" w:rsidP="000449DD">
      <w:pPr>
        <w:spacing w:line="360" w:lineRule="auto"/>
        <w:ind w:firstLine="720"/>
        <w:jc w:val="both"/>
        <w:rPr>
          <w:sz w:val="26"/>
          <w:szCs w:val="26"/>
        </w:rPr>
      </w:pPr>
      <w:r w:rsidRPr="000449DD">
        <w:rPr>
          <w:sz w:val="26"/>
          <w:szCs w:val="26"/>
        </w:rPr>
        <w:t xml:space="preserve">Решение задач по программе </w:t>
      </w:r>
      <w:r w:rsidRPr="000449DD">
        <w:rPr>
          <w:sz w:val="26"/>
          <w:szCs w:val="26"/>
          <w:lang w:val="en-US"/>
        </w:rPr>
        <w:t>TD</w:t>
      </w:r>
      <w:r>
        <w:rPr>
          <w:sz w:val="26"/>
          <w:szCs w:val="26"/>
          <w:lang w:val="en-US"/>
        </w:rPr>
        <w:t>MCC</w:t>
      </w:r>
      <w:r w:rsidRPr="000449DD">
        <w:rPr>
          <w:sz w:val="26"/>
          <w:szCs w:val="26"/>
        </w:rPr>
        <w:t xml:space="preserve"> осуществляется в </w:t>
      </w:r>
      <w:r>
        <w:rPr>
          <w:sz w:val="26"/>
          <w:szCs w:val="26"/>
        </w:rPr>
        <w:t>два</w:t>
      </w:r>
      <w:r w:rsidRPr="000449DD">
        <w:rPr>
          <w:sz w:val="26"/>
          <w:szCs w:val="26"/>
        </w:rPr>
        <w:t xml:space="preserve"> этапа: расчет начальных данных, и</w:t>
      </w:r>
      <w:r>
        <w:rPr>
          <w:sz w:val="26"/>
          <w:szCs w:val="26"/>
        </w:rPr>
        <w:t>,</w:t>
      </w:r>
      <w:r w:rsidRPr="000449DD">
        <w:rPr>
          <w:sz w:val="26"/>
          <w:szCs w:val="26"/>
        </w:rPr>
        <w:t xml:space="preserve"> </w:t>
      </w:r>
      <w:r>
        <w:rPr>
          <w:sz w:val="26"/>
          <w:szCs w:val="26"/>
        </w:rPr>
        <w:t>непосредственно, сам</w:t>
      </w:r>
      <w:r w:rsidRPr="000449DD">
        <w:rPr>
          <w:sz w:val="26"/>
          <w:szCs w:val="26"/>
        </w:rPr>
        <w:t xml:space="preserve"> счет</w:t>
      </w:r>
      <w:r>
        <w:rPr>
          <w:sz w:val="26"/>
          <w:szCs w:val="26"/>
        </w:rPr>
        <w:t>, на котором осуществляется моделирование траекторий частиц методом Монте-Карло.</w:t>
      </w:r>
      <w:r w:rsidRPr="000449DD">
        <w:rPr>
          <w:sz w:val="26"/>
          <w:szCs w:val="26"/>
        </w:rPr>
        <w:t xml:space="preserve"> </w:t>
      </w:r>
    </w:p>
    <w:p w:rsidR="000449DD" w:rsidRPr="000449DD" w:rsidRDefault="000449DD" w:rsidP="000449DD">
      <w:pPr>
        <w:spacing w:line="360" w:lineRule="auto"/>
        <w:ind w:firstLine="720"/>
        <w:jc w:val="both"/>
        <w:rPr>
          <w:sz w:val="26"/>
          <w:szCs w:val="26"/>
        </w:rPr>
      </w:pPr>
      <w:r w:rsidRPr="000449DD">
        <w:rPr>
          <w:sz w:val="26"/>
          <w:szCs w:val="26"/>
        </w:rPr>
        <w:t>Для расчета на</w:t>
      </w:r>
      <w:r w:rsidR="001D5FB6">
        <w:rPr>
          <w:sz w:val="26"/>
          <w:szCs w:val="26"/>
        </w:rPr>
        <w:t>чальных данных задачи необходимо</w:t>
      </w:r>
      <w:r w:rsidRPr="000449DD">
        <w:rPr>
          <w:sz w:val="26"/>
          <w:szCs w:val="26"/>
        </w:rPr>
        <w:t xml:space="preserve"> в командной строке набрать:</w:t>
      </w:r>
    </w:p>
    <w:p w:rsidR="000449DD" w:rsidRPr="000449DD" w:rsidRDefault="000449DD" w:rsidP="000449DD">
      <w:pPr>
        <w:spacing w:line="360" w:lineRule="auto"/>
        <w:ind w:firstLine="720"/>
        <w:jc w:val="center"/>
        <w:rPr>
          <w:sz w:val="26"/>
          <w:szCs w:val="26"/>
        </w:rPr>
      </w:pPr>
      <w:proofErr w:type="spellStart"/>
      <w:proofErr w:type="gramStart"/>
      <w:r w:rsidRPr="000449DD">
        <w:rPr>
          <w:b/>
          <w:i/>
          <w:sz w:val="26"/>
          <w:szCs w:val="26"/>
          <w:lang w:val="en-US"/>
        </w:rPr>
        <w:lastRenderedPageBreak/>
        <w:t>rnd</w:t>
      </w:r>
      <w:r>
        <w:rPr>
          <w:b/>
          <w:i/>
          <w:sz w:val="26"/>
          <w:szCs w:val="26"/>
          <w:lang w:val="en-US"/>
        </w:rPr>
        <w:t>tdmcc</w:t>
      </w:r>
      <w:proofErr w:type="spellEnd"/>
      <w:proofErr w:type="gramEnd"/>
      <w:r w:rsidRPr="000449DD">
        <w:rPr>
          <w:sz w:val="26"/>
          <w:szCs w:val="26"/>
        </w:rPr>
        <w:t xml:space="preserve"> </w:t>
      </w:r>
      <w:proofErr w:type="spellStart"/>
      <w:r w:rsidRPr="000449DD">
        <w:rPr>
          <w:i/>
          <w:sz w:val="26"/>
          <w:szCs w:val="26"/>
        </w:rPr>
        <w:t>имя_задачи</w:t>
      </w:r>
      <w:proofErr w:type="spellEnd"/>
    </w:p>
    <w:p w:rsidR="000449DD" w:rsidRPr="000449DD" w:rsidRDefault="000449DD" w:rsidP="000449DD">
      <w:pPr>
        <w:spacing w:line="360" w:lineRule="auto"/>
        <w:ind w:firstLine="720"/>
        <w:jc w:val="both"/>
        <w:rPr>
          <w:sz w:val="26"/>
          <w:szCs w:val="26"/>
        </w:rPr>
      </w:pPr>
      <w:r w:rsidRPr="000449DD">
        <w:rPr>
          <w:sz w:val="26"/>
          <w:szCs w:val="26"/>
        </w:rPr>
        <w:t>Через несколько секунд после запуска появится сообщение “</w:t>
      </w:r>
      <w:r w:rsidRPr="000449DD">
        <w:rPr>
          <w:sz w:val="26"/>
          <w:szCs w:val="26"/>
          <w:lang w:val="en-US"/>
        </w:rPr>
        <w:t>OK</w:t>
      </w:r>
      <w:r w:rsidRPr="000449DD">
        <w:rPr>
          <w:sz w:val="26"/>
          <w:szCs w:val="26"/>
        </w:rPr>
        <w:t xml:space="preserve">”, которое говорит об успешном завершении анализа файла входных данных и подготовке рабочих данных для счета задачи. Если этого не происходит, то следует просмотреть образовавшийся файл </w:t>
      </w:r>
      <w:proofErr w:type="spellStart"/>
      <w:r w:rsidRPr="000449DD">
        <w:rPr>
          <w:i/>
          <w:sz w:val="26"/>
          <w:szCs w:val="26"/>
        </w:rPr>
        <w:t>имя_задачи</w:t>
      </w:r>
      <w:proofErr w:type="spellEnd"/>
      <w:r w:rsidRPr="000449DD">
        <w:rPr>
          <w:i/>
          <w:sz w:val="26"/>
          <w:szCs w:val="26"/>
        </w:rPr>
        <w:t>.</w:t>
      </w:r>
      <w:r w:rsidRPr="000449DD">
        <w:rPr>
          <w:i/>
          <w:sz w:val="26"/>
          <w:szCs w:val="26"/>
          <w:lang w:val="en-US"/>
        </w:rPr>
        <w:t>RND</w:t>
      </w:r>
      <w:r w:rsidRPr="000449DD">
        <w:rPr>
          <w:i/>
          <w:sz w:val="26"/>
          <w:szCs w:val="26"/>
        </w:rPr>
        <w:t xml:space="preserve"> </w:t>
      </w:r>
      <w:r w:rsidRPr="000449DD">
        <w:rPr>
          <w:sz w:val="26"/>
          <w:szCs w:val="26"/>
        </w:rPr>
        <w:t>для извлечения и</w:t>
      </w:r>
      <w:r w:rsidR="001D5FB6">
        <w:rPr>
          <w:sz w:val="26"/>
          <w:szCs w:val="26"/>
        </w:rPr>
        <w:t>з него информации об ошибках. Да</w:t>
      </w:r>
      <w:r w:rsidRPr="000449DD">
        <w:rPr>
          <w:sz w:val="26"/>
          <w:szCs w:val="26"/>
        </w:rPr>
        <w:t xml:space="preserve">лее вернуться к файлу входных данных и, исправив в нем ошибки, повторить запуск расчета начальных данных. </w:t>
      </w:r>
    </w:p>
    <w:p w:rsidR="000449DD" w:rsidRPr="000449DD" w:rsidRDefault="000449DD" w:rsidP="000449DD">
      <w:pPr>
        <w:spacing w:line="360" w:lineRule="auto"/>
        <w:ind w:firstLine="720"/>
        <w:jc w:val="both"/>
        <w:rPr>
          <w:sz w:val="26"/>
          <w:szCs w:val="26"/>
        </w:rPr>
      </w:pPr>
      <w:r w:rsidRPr="000449DD">
        <w:rPr>
          <w:sz w:val="26"/>
          <w:szCs w:val="26"/>
        </w:rPr>
        <w:t>В случае успешного завершения работы первого этапа, осуществляется запуск задачи на счет, для чего используется стандартная команда:</w:t>
      </w:r>
    </w:p>
    <w:p w:rsidR="000449DD" w:rsidRPr="000449DD" w:rsidRDefault="000449DD" w:rsidP="000449DD">
      <w:pPr>
        <w:spacing w:line="360" w:lineRule="auto"/>
        <w:ind w:firstLine="720"/>
        <w:jc w:val="center"/>
        <w:rPr>
          <w:i/>
          <w:sz w:val="26"/>
          <w:szCs w:val="26"/>
        </w:rPr>
      </w:pPr>
      <w:proofErr w:type="spellStart"/>
      <w:proofErr w:type="gramStart"/>
      <w:r w:rsidRPr="000449DD">
        <w:rPr>
          <w:b/>
          <w:i/>
          <w:sz w:val="26"/>
          <w:szCs w:val="26"/>
          <w:lang w:val="en-US"/>
        </w:rPr>
        <w:t>qsub</w:t>
      </w:r>
      <w:proofErr w:type="spellEnd"/>
      <w:proofErr w:type="gramEnd"/>
      <w:r w:rsidRPr="000449DD">
        <w:rPr>
          <w:b/>
          <w:i/>
          <w:sz w:val="26"/>
          <w:szCs w:val="26"/>
        </w:rPr>
        <w:t xml:space="preserve"> </w:t>
      </w:r>
      <w:proofErr w:type="spellStart"/>
      <w:r w:rsidRPr="000449DD">
        <w:rPr>
          <w:i/>
          <w:sz w:val="26"/>
          <w:szCs w:val="26"/>
        </w:rPr>
        <w:t>имя_файла_запуска_задачи</w:t>
      </w:r>
      <w:proofErr w:type="spellEnd"/>
      <w:r w:rsidRPr="000449DD">
        <w:rPr>
          <w:i/>
          <w:sz w:val="26"/>
          <w:szCs w:val="26"/>
        </w:rPr>
        <w:t>,</w:t>
      </w:r>
    </w:p>
    <w:p w:rsidR="000449DD" w:rsidRPr="000449DD" w:rsidRDefault="000449DD" w:rsidP="000449DD">
      <w:pPr>
        <w:spacing w:line="360" w:lineRule="auto"/>
        <w:rPr>
          <w:sz w:val="26"/>
          <w:szCs w:val="26"/>
        </w:rPr>
      </w:pPr>
      <w:r w:rsidRPr="000449DD">
        <w:rPr>
          <w:sz w:val="26"/>
          <w:szCs w:val="26"/>
        </w:rPr>
        <w:t xml:space="preserve">которая запускает выполнение программы </w:t>
      </w:r>
      <w:r w:rsidRPr="000449DD">
        <w:rPr>
          <w:sz w:val="26"/>
          <w:szCs w:val="26"/>
          <w:lang w:val="en-US"/>
        </w:rPr>
        <w:t>TD</w:t>
      </w:r>
      <w:r>
        <w:rPr>
          <w:sz w:val="26"/>
          <w:szCs w:val="26"/>
          <w:lang w:val="en-US"/>
        </w:rPr>
        <w:t>MCC</w:t>
      </w:r>
      <w:r w:rsidRPr="000449DD">
        <w:rPr>
          <w:sz w:val="26"/>
          <w:szCs w:val="26"/>
        </w:rPr>
        <w:t xml:space="preserve">. </w:t>
      </w:r>
    </w:p>
    <w:p w:rsidR="000449DD" w:rsidRDefault="000449DD" w:rsidP="000449DD">
      <w:pPr>
        <w:pStyle w:val="a5"/>
        <w:ind w:right="603"/>
        <w:rPr>
          <w:sz w:val="26"/>
          <w:szCs w:val="26"/>
        </w:rPr>
      </w:pPr>
    </w:p>
    <w:p w:rsidR="00932F12" w:rsidRDefault="00932F12" w:rsidP="000449DD">
      <w:pPr>
        <w:pStyle w:val="a5"/>
        <w:ind w:right="603"/>
        <w:rPr>
          <w:sz w:val="26"/>
          <w:szCs w:val="26"/>
        </w:rPr>
      </w:pPr>
    </w:p>
    <w:p w:rsidR="00932F12" w:rsidRDefault="00932F12" w:rsidP="00932F12">
      <w:pPr>
        <w:overflowPunct/>
        <w:autoSpaceDE/>
        <w:autoSpaceDN/>
        <w:adjustRightInd/>
        <w:spacing w:after="160" w:line="259" w:lineRule="auto"/>
        <w:textAlignment w:val="auto"/>
        <w:rPr>
          <w:sz w:val="26"/>
          <w:szCs w:val="26"/>
        </w:rPr>
      </w:pPr>
    </w:p>
    <w:p w:rsidR="00932F12" w:rsidRDefault="00932F12" w:rsidP="00932F12">
      <w:pPr>
        <w:overflowPunct/>
        <w:autoSpaceDE/>
        <w:autoSpaceDN/>
        <w:adjustRightInd/>
        <w:spacing w:after="160" w:line="259" w:lineRule="auto"/>
        <w:textAlignment w:val="auto"/>
        <w:rPr>
          <w:sz w:val="26"/>
          <w:szCs w:val="26"/>
        </w:rPr>
      </w:pPr>
    </w:p>
    <w:p w:rsidR="00932F12" w:rsidRDefault="00932F12" w:rsidP="00932F12">
      <w:pPr>
        <w:overflowPunct/>
        <w:autoSpaceDE/>
        <w:autoSpaceDN/>
        <w:adjustRightInd/>
        <w:spacing w:after="160" w:line="259" w:lineRule="auto"/>
        <w:textAlignment w:val="auto"/>
        <w:rPr>
          <w:sz w:val="26"/>
          <w:szCs w:val="26"/>
        </w:rPr>
      </w:pPr>
    </w:p>
    <w:p w:rsidR="00932F12" w:rsidRDefault="00932F12" w:rsidP="00932F12">
      <w:pPr>
        <w:overflowPunct/>
        <w:autoSpaceDE/>
        <w:autoSpaceDN/>
        <w:adjustRightInd/>
        <w:spacing w:after="160" w:line="259" w:lineRule="auto"/>
        <w:textAlignment w:val="auto"/>
        <w:rPr>
          <w:sz w:val="26"/>
          <w:szCs w:val="26"/>
        </w:rPr>
      </w:pPr>
    </w:p>
    <w:p w:rsidR="00932F12" w:rsidRDefault="00932F12" w:rsidP="00932F12">
      <w:pPr>
        <w:overflowPunct/>
        <w:autoSpaceDE/>
        <w:autoSpaceDN/>
        <w:adjustRightInd/>
        <w:spacing w:after="160" w:line="259" w:lineRule="auto"/>
        <w:textAlignment w:val="auto"/>
        <w:rPr>
          <w:sz w:val="26"/>
          <w:szCs w:val="26"/>
        </w:rPr>
      </w:pPr>
    </w:p>
    <w:p w:rsidR="00932F12" w:rsidRDefault="00932F12" w:rsidP="00932F12">
      <w:pPr>
        <w:overflowPunct/>
        <w:autoSpaceDE/>
        <w:autoSpaceDN/>
        <w:adjustRightInd/>
        <w:spacing w:after="160" w:line="259" w:lineRule="auto"/>
        <w:textAlignment w:val="auto"/>
        <w:rPr>
          <w:sz w:val="26"/>
          <w:szCs w:val="26"/>
        </w:rPr>
      </w:pPr>
    </w:p>
    <w:p w:rsidR="00932F12" w:rsidRDefault="00932F12" w:rsidP="00932F12">
      <w:pPr>
        <w:overflowPunct/>
        <w:autoSpaceDE/>
        <w:autoSpaceDN/>
        <w:adjustRightInd/>
        <w:spacing w:after="160" w:line="259" w:lineRule="auto"/>
        <w:textAlignment w:val="auto"/>
        <w:rPr>
          <w:sz w:val="26"/>
          <w:szCs w:val="26"/>
        </w:rPr>
      </w:pPr>
    </w:p>
    <w:p w:rsidR="00932F12" w:rsidRDefault="00932F12" w:rsidP="00932F12">
      <w:pPr>
        <w:overflowPunct/>
        <w:autoSpaceDE/>
        <w:autoSpaceDN/>
        <w:adjustRightInd/>
        <w:spacing w:after="160" w:line="259" w:lineRule="auto"/>
        <w:textAlignment w:val="auto"/>
        <w:rPr>
          <w:sz w:val="26"/>
          <w:szCs w:val="26"/>
        </w:rPr>
      </w:pPr>
    </w:p>
    <w:p w:rsidR="00932F12" w:rsidRDefault="00932F12" w:rsidP="00932F12">
      <w:pPr>
        <w:overflowPunct/>
        <w:autoSpaceDE/>
        <w:autoSpaceDN/>
        <w:adjustRightInd/>
        <w:spacing w:after="160" w:line="259" w:lineRule="auto"/>
        <w:textAlignment w:val="auto"/>
        <w:rPr>
          <w:sz w:val="26"/>
          <w:szCs w:val="26"/>
        </w:rPr>
      </w:pPr>
    </w:p>
    <w:p w:rsidR="00932F12" w:rsidRDefault="00932F12" w:rsidP="00932F12">
      <w:pPr>
        <w:overflowPunct/>
        <w:autoSpaceDE/>
        <w:autoSpaceDN/>
        <w:adjustRightInd/>
        <w:spacing w:after="160" w:line="259" w:lineRule="auto"/>
        <w:textAlignment w:val="auto"/>
        <w:rPr>
          <w:sz w:val="26"/>
          <w:szCs w:val="26"/>
        </w:rPr>
      </w:pPr>
    </w:p>
    <w:p w:rsidR="00932F12" w:rsidRDefault="00932F12" w:rsidP="00932F12">
      <w:pPr>
        <w:overflowPunct/>
        <w:autoSpaceDE/>
        <w:autoSpaceDN/>
        <w:adjustRightInd/>
        <w:spacing w:after="160" w:line="259" w:lineRule="auto"/>
        <w:textAlignment w:val="auto"/>
        <w:rPr>
          <w:sz w:val="26"/>
          <w:szCs w:val="26"/>
        </w:rPr>
      </w:pPr>
    </w:p>
    <w:p w:rsidR="00932F12" w:rsidRDefault="00932F12" w:rsidP="00932F12">
      <w:pPr>
        <w:overflowPunct/>
        <w:autoSpaceDE/>
        <w:autoSpaceDN/>
        <w:adjustRightInd/>
        <w:spacing w:after="160" w:line="259" w:lineRule="auto"/>
        <w:textAlignment w:val="auto"/>
        <w:rPr>
          <w:sz w:val="26"/>
          <w:szCs w:val="26"/>
        </w:rPr>
      </w:pPr>
    </w:p>
    <w:p w:rsidR="00932F12" w:rsidRDefault="00932F12" w:rsidP="00932F12">
      <w:pPr>
        <w:overflowPunct/>
        <w:autoSpaceDE/>
        <w:autoSpaceDN/>
        <w:adjustRightInd/>
        <w:spacing w:after="160" w:line="259" w:lineRule="auto"/>
        <w:textAlignment w:val="auto"/>
        <w:rPr>
          <w:sz w:val="26"/>
          <w:szCs w:val="26"/>
        </w:rPr>
      </w:pPr>
    </w:p>
    <w:p w:rsidR="00932F12" w:rsidRDefault="00932F12" w:rsidP="00932F12">
      <w:pPr>
        <w:overflowPunct/>
        <w:autoSpaceDE/>
        <w:autoSpaceDN/>
        <w:adjustRightInd/>
        <w:spacing w:after="160" w:line="259" w:lineRule="auto"/>
        <w:textAlignment w:val="auto"/>
        <w:rPr>
          <w:sz w:val="26"/>
          <w:szCs w:val="26"/>
        </w:rPr>
      </w:pPr>
    </w:p>
    <w:p w:rsidR="00932F12" w:rsidRDefault="00932F12" w:rsidP="00932F12">
      <w:pPr>
        <w:overflowPunct/>
        <w:autoSpaceDE/>
        <w:autoSpaceDN/>
        <w:adjustRightInd/>
        <w:spacing w:after="160" w:line="259" w:lineRule="auto"/>
        <w:textAlignment w:val="auto"/>
        <w:rPr>
          <w:sz w:val="26"/>
          <w:szCs w:val="26"/>
        </w:rPr>
      </w:pPr>
      <w:bookmarkStart w:id="6" w:name="_GoBack"/>
      <w:bookmarkEnd w:id="6"/>
    </w:p>
    <w:p w:rsidR="00932F12" w:rsidRDefault="00932F12" w:rsidP="00932F12">
      <w:pPr>
        <w:pStyle w:val="a5"/>
        <w:ind w:right="603"/>
        <w:rPr>
          <w:kern w:val="28"/>
        </w:rPr>
      </w:pPr>
      <w:r>
        <w:rPr>
          <w:kern w:val="28"/>
        </w:rPr>
        <w:t xml:space="preserve">Для решения вопросов или за дополнительной информацией обратитесь </w:t>
      </w:r>
    </w:p>
    <w:p w:rsidR="00932F12" w:rsidRDefault="00932F12" w:rsidP="00932F12">
      <w:pPr>
        <w:pStyle w:val="a5"/>
        <w:ind w:right="603"/>
      </w:pPr>
      <w:r>
        <w:rPr>
          <w:kern w:val="28"/>
        </w:rPr>
        <w:t xml:space="preserve">по тел. (83130)27516 – Баканов Владимир Владимирович </w:t>
      </w:r>
    </w:p>
    <w:p w:rsidR="00932F12" w:rsidRPr="00932F12" w:rsidRDefault="00932F12" w:rsidP="000449DD">
      <w:pPr>
        <w:pStyle w:val="a5"/>
        <w:ind w:right="603"/>
        <w:rPr>
          <w:b/>
          <w:sz w:val="26"/>
          <w:szCs w:val="26"/>
        </w:rPr>
      </w:pPr>
    </w:p>
    <w:sectPr w:rsidR="00932F12" w:rsidRPr="00932F12" w:rsidSect="002F36BE">
      <w:headerReference w:type="default" r:id="rId7"/>
      <w:pgSz w:w="11909" w:h="16834" w:code="9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2E8" w:rsidRDefault="001402E8" w:rsidP="002F36BE">
      <w:r>
        <w:separator/>
      </w:r>
    </w:p>
  </w:endnote>
  <w:endnote w:type="continuationSeparator" w:id="0">
    <w:p w:rsidR="001402E8" w:rsidRDefault="001402E8" w:rsidP="002F3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2E8" w:rsidRDefault="001402E8" w:rsidP="002F36BE">
      <w:r>
        <w:separator/>
      </w:r>
    </w:p>
  </w:footnote>
  <w:footnote w:type="continuationSeparator" w:id="0">
    <w:p w:rsidR="001402E8" w:rsidRDefault="001402E8" w:rsidP="002F3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38B" w:rsidRPr="00897886" w:rsidRDefault="002F36BE" w:rsidP="00561922">
    <w:pPr>
      <w:pStyle w:val="a3"/>
      <w:pBdr>
        <w:bottom w:val="single" w:sz="4" w:space="1" w:color="auto"/>
      </w:pBdr>
      <w:jc w:val="right"/>
    </w:pPr>
    <w:r>
      <w:rPr>
        <w:i/>
      </w:rPr>
      <w:t>Руководство по установке</w:t>
    </w:r>
    <w:r w:rsidR="00AD537C">
      <w:rPr>
        <w:i/>
      </w:rPr>
      <w:t xml:space="preserve"> и запуску</w:t>
    </w:r>
    <w:r>
      <w:rPr>
        <w:i/>
      </w:rPr>
      <w:t xml:space="preserve"> программы</w:t>
    </w:r>
    <w:r w:rsidR="00AA356C">
      <w:t xml:space="preserve"> </w:t>
    </w:r>
    <w:r w:rsidR="00AA356C" w:rsidRPr="00897886">
      <w:rPr>
        <w:i/>
        <w:lang w:val="en-US"/>
      </w:rPr>
      <w:t>TDMCC</w:t>
    </w:r>
  </w:p>
  <w:p w:rsidR="004F738B" w:rsidRPr="008420D2" w:rsidRDefault="001402E8" w:rsidP="00561922">
    <w:pPr>
      <w:pStyle w:val="a3"/>
      <w:pBdr>
        <w:bottom w:val="single" w:sz="4" w:space="1" w:color="auto"/>
      </w:pBd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77128"/>
    <w:multiLevelType w:val="hybridMultilevel"/>
    <w:tmpl w:val="A5065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6BE"/>
    <w:rsid w:val="000449DD"/>
    <w:rsid w:val="001402E8"/>
    <w:rsid w:val="001D5FB6"/>
    <w:rsid w:val="00203A74"/>
    <w:rsid w:val="002F36BE"/>
    <w:rsid w:val="004644C6"/>
    <w:rsid w:val="00643579"/>
    <w:rsid w:val="006C2087"/>
    <w:rsid w:val="007069E5"/>
    <w:rsid w:val="007858A1"/>
    <w:rsid w:val="00897CAE"/>
    <w:rsid w:val="00932F12"/>
    <w:rsid w:val="00A0720F"/>
    <w:rsid w:val="00AA356C"/>
    <w:rsid w:val="00AD537C"/>
    <w:rsid w:val="00DA0645"/>
    <w:rsid w:val="00F37A5B"/>
    <w:rsid w:val="00FF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009CE"/>
  <w15:chartTrackingRefBased/>
  <w15:docId w15:val="{42C4816A-C36A-4A8B-95CC-A30D6FE84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6B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F36BE"/>
    <w:pPr>
      <w:keepNext/>
      <w:spacing w:before="240" w:after="60"/>
      <w:outlineLvl w:val="0"/>
    </w:pPr>
    <w:rPr>
      <w:rFonts w:ascii="Arial" w:hAnsi="Arial"/>
      <w:b/>
      <w:kern w:val="28"/>
      <w:sz w:val="28"/>
      <w:lang w:val="en-GB"/>
    </w:rPr>
  </w:style>
  <w:style w:type="paragraph" w:styleId="2">
    <w:name w:val="heading 2"/>
    <w:basedOn w:val="a"/>
    <w:next w:val="a"/>
    <w:link w:val="20"/>
    <w:qFormat/>
    <w:rsid w:val="002F36BE"/>
    <w:pPr>
      <w:keepNext/>
      <w:spacing w:before="240" w:after="60"/>
      <w:outlineLvl w:val="1"/>
    </w:pPr>
    <w:rPr>
      <w:rFonts w:ascii="Arial" w:hAnsi="Arial"/>
      <w:b/>
      <w:i/>
      <w:kern w:val="2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36BE"/>
    <w:rPr>
      <w:rFonts w:ascii="Arial" w:eastAsia="Times New Roman" w:hAnsi="Arial" w:cs="Times New Roman"/>
      <w:b/>
      <w:kern w:val="28"/>
      <w:sz w:val="28"/>
      <w:szCs w:val="20"/>
      <w:lang w:val="en-GB" w:eastAsia="ru-RU"/>
    </w:rPr>
  </w:style>
  <w:style w:type="character" w:customStyle="1" w:styleId="20">
    <w:name w:val="Заголовок 2 Знак"/>
    <w:basedOn w:val="a0"/>
    <w:link w:val="2"/>
    <w:rsid w:val="002F36BE"/>
    <w:rPr>
      <w:rFonts w:ascii="Arial" w:eastAsia="Times New Roman" w:hAnsi="Arial" w:cs="Times New Roman"/>
      <w:b/>
      <w:i/>
      <w:kern w:val="28"/>
      <w:sz w:val="24"/>
      <w:szCs w:val="20"/>
      <w:lang w:eastAsia="ru-RU"/>
    </w:rPr>
  </w:style>
  <w:style w:type="paragraph" w:styleId="21">
    <w:name w:val="Body Text 2"/>
    <w:basedOn w:val="a"/>
    <w:link w:val="22"/>
    <w:rsid w:val="002F36BE"/>
    <w:pPr>
      <w:jc w:val="both"/>
    </w:pPr>
    <w:rPr>
      <w:rFonts w:ascii="TimesDL" w:hAnsi="TimesDL"/>
      <w:kern w:val="28"/>
      <w:sz w:val="24"/>
    </w:rPr>
  </w:style>
  <w:style w:type="character" w:customStyle="1" w:styleId="22">
    <w:name w:val="Основной текст 2 Знак"/>
    <w:basedOn w:val="a0"/>
    <w:link w:val="21"/>
    <w:rsid w:val="002F36BE"/>
    <w:rPr>
      <w:rFonts w:ascii="TimesDL" w:eastAsia="Times New Roman" w:hAnsi="TimesDL" w:cs="Times New Roman"/>
      <w:kern w:val="28"/>
      <w:sz w:val="24"/>
      <w:szCs w:val="20"/>
      <w:lang w:eastAsia="ru-RU"/>
    </w:rPr>
  </w:style>
  <w:style w:type="paragraph" w:styleId="a3">
    <w:name w:val="header"/>
    <w:basedOn w:val="a"/>
    <w:link w:val="a4"/>
    <w:rsid w:val="002F36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F36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Стиль По ширине Междустр.интервал:  полуторный"/>
    <w:basedOn w:val="a"/>
    <w:rsid w:val="002F36BE"/>
    <w:pPr>
      <w:spacing w:line="360" w:lineRule="auto"/>
      <w:jc w:val="both"/>
    </w:pPr>
  </w:style>
  <w:style w:type="paragraph" w:styleId="a6">
    <w:name w:val="footer"/>
    <w:basedOn w:val="a"/>
    <w:link w:val="a7"/>
    <w:uiPriority w:val="99"/>
    <w:unhideWhenUsed/>
    <w:rsid w:val="002F36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F36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069E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069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Татьяна Викторовна</dc:creator>
  <cp:keywords/>
  <dc:description/>
  <cp:lastModifiedBy>Зеленкин Евгений Сергеевич</cp:lastModifiedBy>
  <cp:revision>6</cp:revision>
  <cp:lastPrinted>2023-02-20T13:06:00Z</cp:lastPrinted>
  <dcterms:created xsi:type="dcterms:W3CDTF">2023-02-20T08:25:00Z</dcterms:created>
  <dcterms:modified xsi:type="dcterms:W3CDTF">2025-02-10T08:27:00Z</dcterms:modified>
</cp:coreProperties>
</file>